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61" w:rsidRPr="00080761" w:rsidRDefault="00053B89" w:rsidP="00080761">
      <w:pPr>
        <w:pStyle w:val="Ttulo2"/>
        <w:spacing w:before="0" w:after="160" w:line="240" w:lineRule="auto"/>
        <w:jc w:val="center"/>
        <w:rPr>
          <w:rFonts w:cstheme="majorHAnsi"/>
          <w:color w:val="auto"/>
          <w:sz w:val="24"/>
          <w:szCs w:val="24"/>
        </w:rPr>
      </w:pPr>
      <w:r w:rsidRPr="00080761">
        <w:rPr>
          <w:rFonts w:cstheme="majorHAnsi"/>
          <w:color w:val="auto"/>
          <w:sz w:val="24"/>
          <w:szCs w:val="24"/>
        </w:rPr>
        <w:t xml:space="preserve">FORMATO DE POSTULACIÓN </w:t>
      </w:r>
    </w:p>
    <w:p w:rsidR="005F0E8A" w:rsidRPr="00080761" w:rsidRDefault="00AB13D7" w:rsidP="0029285C">
      <w:pPr>
        <w:pStyle w:val="Ttulo2"/>
        <w:spacing w:before="0" w:after="240" w:line="240" w:lineRule="auto"/>
        <w:jc w:val="center"/>
        <w:rPr>
          <w:rFonts w:cstheme="majorHAnsi"/>
          <w:color w:val="auto"/>
          <w:sz w:val="24"/>
          <w:szCs w:val="24"/>
        </w:rPr>
      </w:pPr>
      <w:r w:rsidRPr="00080761">
        <w:rPr>
          <w:rFonts w:cstheme="majorHAnsi"/>
          <w:color w:val="auto"/>
          <w:sz w:val="24"/>
          <w:szCs w:val="24"/>
        </w:rPr>
        <w:t>PROPUESTA INICIAL DE</w:t>
      </w:r>
      <w:r w:rsidR="00053B89" w:rsidRPr="00080761">
        <w:rPr>
          <w:rFonts w:cstheme="majorHAnsi"/>
          <w:color w:val="auto"/>
          <w:sz w:val="24"/>
          <w:szCs w:val="24"/>
        </w:rPr>
        <w:t xml:space="preserve"> PROYECTOS </w:t>
      </w:r>
      <w:r w:rsidRPr="00080761">
        <w:rPr>
          <w:rFonts w:cstheme="majorHAnsi"/>
          <w:color w:val="auto"/>
          <w:sz w:val="24"/>
          <w:szCs w:val="24"/>
        </w:rPr>
        <w:t xml:space="preserve">DE INVESTIGACIÓN </w:t>
      </w:r>
      <w:r w:rsidR="00053B89" w:rsidRPr="00080761">
        <w:rPr>
          <w:rFonts w:cstheme="majorHAnsi"/>
          <w:color w:val="auto"/>
          <w:sz w:val="24"/>
          <w:szCs w:val="24"/>
        </w:rPr>
        <w:t>FINANCIADOS 2026</w:t>
      </w:r>
    </w:p>
    <w:p w:rsidR="005F0E8A" w:rsidRPr="00472D3C" w:rsidRDefault="00053B89" w:rsidP="007A75DD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t>DATOS GENERALES</w:t>
      </w:r>
    </w:p>
    <w:p w:rsidR="00F93C92" w:rsidRPr="00472D3C" w:rsidRDefault="00053B89" w:rsidP="007A75DD">
      <w:pPr>
        <w:pStyle w:val="Prrafodelista"/>
        <w:numPr>
          <w:ilvl w:val="1"/>
          <w:numId w:val="10"/>
        </w:numPr>
        <w:spacing w:after="16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Título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>:</w:t>
      </w:r>
      <w:r w:rsidR="00AB13D7" w:rsidRPr="00472D3C">
        <w:rPr>
          <w:rFonts w:asciiTheme="majorHAnsi" w:hAnsiTheme="majorHAnsi" w:cstheme="majorHAnsi"/>
          <w:sz w:val="20"/>
          <w:szCs w:val="20"/>
        </w:rPr>
        <w:t xml:space="preserve"> El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nombre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investigación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debe ser claro, breve y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preciso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reflejando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el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objetivo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principal del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estudio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mediante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el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uso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de un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verbo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acción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como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evaluar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analizar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diseñar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desarrollar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implementar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>). D</w:t>
      </w:r>
      <w:bookmarkStart w:id="0" w:name="_GoBack"/>
      <w:bookmarkEnd w:id="0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ebe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indicar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el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objeto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tema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central y,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cuando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sea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pertinente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, el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ámbito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geográfico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institucional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aplicación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manteniendo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coherencia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con las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líneas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="00AB13D7" w:rsidRPr="00472D3C">
        <w:rPr>
          <w:rFonts w:asciiTheme="majorHAnsi" w:hAnsiTheme="majorHAnsi" w:cstheme="majorHAnsi"/>
          <w:sz w:val="20"/>
          <w:szCs w:val="20"/>
        </w:rPr>
        <w:t>investigación</w:t>
      </w:r>
      <w:proofErr w:type="spellEnd"/>
      <w:r w:rsidR="00AB13D7" w:rsidRPr="00472D3C">
        <w:rPr>
          <w:rFonts w:asciiTheme="majorHAnsi" w:hAnsiTheme="majorHAnsi" w:cstheme="majorHAnsi"/>
          <w:sz w:val="20"/>
          <w:szCs w:val="20"/>
        </w:rPr>
        <w:t xml:space="preserve"> de la UPSE.</w:t>
      </w:r>
    </w:p>
    <w:p w:rsidR="007A75DD" w:rsidRPr="00472D3C" w:rsidRDefault="007A75DD" w:rsidP="00F93C9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8461" w:type="dxa"/>
        <w:jc w:val="center"/>
        <w:tblLook w:val="04A0" w:firstRow="1" w:lastRow="0" w:firstColumn="1" w:lastColumn="0" w:noHBand="0" w:noVBand="1"/>
      </w:tblPr>
      <w:tblGrid>
        <w:gridCol w:w="2122"/>
        <w:gridCol w:w="1985"/>
        <w:gridCol w:w="2126"/>
        <w:gridCol w:w="2228"/>
      </w:tblGrid>
      <w:tr w:rsidR="00472D3C" w:rsidRPr="00472D3C" w:rsidTr="00472D3C">
        <w:trPr>
          <w:trHeight w:val="50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Facultad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Carrera: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Centro de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Investigación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Grupo de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Investigación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asociado</w:t>
            </w:r>
            <w:proofErr w:type="spellEnd"/>
          </w:p>
        </w:tc>
      </w:tr>
      <w:tr w:rsidR="007A75DD" w:rsidRPr="00472D3C" w:rsidTr="00472D3C">
        <w:trPr>
          <w:trHeight w:val="4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</w:tr>
      <w:tr w:rsidR="00472D3C" w:rsidRPr="00472D3C" w:rsidTr="00472D3C">
        <w:trPr>
          <w:trHeight w:val="71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Red de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investigación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externa y/o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institución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asociada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Programa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de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Posgrado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asociado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Dominio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Académico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Línea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de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investigación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Sublínea</w:t>
            </w:r>
            <w:proofErr w:type="spellEnd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de </w:t>
            </w: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investigación</w:t>
            </w:r>
            <w:proofErr w:type="spellEnd"/>
          </w:p>
        </w:tc>
      </w:tr>
      <w:tr w:rsidR="007A75DD" w:rsidRPr="00472D3C" w:rsidTr="00472D3C">
        <w:trPr>
          <w:trHeight w:val="41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</w:tr>
      <w:tr w:rsidR="00472D3C" w:rsidRPr="00472D3C" w:rsidTr="00472D3C">
        <w:trPr>
          <w:trHeight w:val="386"/>
          <w:jc w:val="center"/>
        </w:trPr>
        <w:tc>
          <w:tcPr>
            <w:tcW w:w="8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Clasificación</w:t>
            </w:r>
            <w:proofErr w:type="spellEnd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normalizada</w:t>
            </w:r>
            <w:proofErr w:type="spellEnd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de la </w:t>
            </w: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educación</w:t>
            </w:r>
            <w:proofErr w:type="spellEnd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(UNESCO)</w:t>
            </w:r>
          </w:p>
        </w:tc>
      </w:tr>
      <w:tr w:rsidR="00472D3C" w:rsidRPr="00472D3C" w:rsidTr="00472D3C">
        <w:trPr>
          <w:trHeight w:val="41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Campo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Código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7A75DD" w:rsidRPr="00472D3C" w:rsidRDefault="007A75DD" w:rsidP="00472D3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Detalle</w:t>
            </w:r>
            <w:proofErr w:type="spellEnd"/>
          </w:p>
        </w:tc>
      </w:tr>
      <w:tr w:rsidR="007A75DD" w:rsidRPr="00472D3C" w:rsidTr="00472D3C">
        <w:trPr>
          <w:trHeight w:val="4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Amplio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A75DD" w:rsidRPr="00472D3C" w:rsidTr="00472D3C">
        <w:trPr>
          <w:trHeight w:val="4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Específico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A75DD" w:rsidRPr="00472D3C" w:rsidTr="00472D3C">
        <w:trPr>
          <w:trHeight w:val="5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Detallado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DD" w:rsidRPr="00472D3C" w:rsidRDefault="007A75DD" w:rsidP="00E9734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:rsidR="007A75DD" w:rsidRPr="00472D3C" w:rsidRDefault="007A75DD" w:rsidP="00F93C9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F93C92" w:rsidRPr="00472D3C" w:rsidRDefault="00F93C92" w:rsidP="007A75D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Duración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estimada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: ____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meses</w:t>
      </w:r>
      <w:proofErr w:type="spellEnd"/>
    </w:p>
    <w:p w:rsidR="00F93C92" w:rsidRPr="00472D3C" w:rsidRDefault="00F93C92" w:rsidP="007A75D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Aporte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UPSE (USD):</w:t>
      </w:r>
    </w:p>
    <w:p w:rsidR="00F93C92" w:rsidRPr="00472D3C" w:rsidRDefault="00F93C92" w:rsidP="007A75D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Aporte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externo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o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cofinanciadores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(USD):</w:t>
      </w:r>
    </w:p>
    <w:p w:rsidR="00F93C92" w:rsidRPr="00472D3C" w:rsidRDefault="00F93C92" w:rsidP="00F93C92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5F0E8A" w:rsidRPr="00472D3C" w:rsidRDefault="00053B89" w:rsidP="007A75DD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t>EQUIPO DE INVESTIGACIÓN</w:t>
      </w:r>
    </w:p>
    <w:p w:rsidR="005F0E8A" w:rsidRPr="00472D3C" w:rsidRDefault="00053B89" w:rsidP="00F93C92">
      <w:pPr>
        <w:jc w:val="both"/>
        <w:rPr>
          <w:rFonts w:asciiTheme="majorHAnsi" w:hAnsiTheme="majorHAnsi" w:cstheme="majorHAnsi"/>
          <w:sz w:val="20"/>
          <w:szCs w:val="20"/>
        </w:rPr>
      </w:pPr>
      <w:r w:rsidRPr="00472D3C">
        <w:rPr>
          <w:rFonts w:asciiTheme="majorHAnsi" w:hAnsiTheme="majorHAnsi" w:cstheme="majorHAnsi"/>
          <w:sz w:val="20"/>
          <w:szCs w:val="20"/>
        </w:rPr>
        <w:t>Descripción: Registre a los integrantes del equipo, especificando su rol, dedicación horaria y vinculación institucional.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341"/>
        <w:gridCol w:w="2309"/>
        <w:gridCol w:w="2007"/>
        <w:gridCol w:w="1373"/>
      </w:tblGrid>
      <w:tr w:rsidR="00472D3C" w:rsidRPr="00472D3C" w:rsidTr="00472D3C">
        <w:trPr>
          <w:trHeight w:val="434"/>
          <w:jc w:val="center"/>
        </w:trPr>
        <w:tc>
          <w:tcPr>
            <w:tcW w:w="2410" w:type="dxa"/>
            <w:shd w:val="clear" w:color="auto" w:fill="1F497D" w:themeFill="text2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Nombres</w:t>
            </w:r>
            <w:proofErr w:type="spellEnd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y </w:t>
            </w: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Apellidos</w:t>
            </w:r>
            <w:proofErr w:type="spellEnd"/>
          </w:p>
        </w:tc>
        <w:tc>
          <w:tcPr>
            <w:tcW w:w="1341" w:type="dxa"/>
            <w:shd w:val="clear" w:color="auto" w:fill="1F497D" w:themeFill="text2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CI</w:t>
            </w:r>
          </w:p>
        </w:tc>
        <w:tc>
          <w:tcPr>
            <w:tcW w:w="2309" w:type="dxa"/>
            <w:shd w:val="clear" w:color="auto" w:fill="1F497D" w:themeFill="text2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Rol</w:t>
            </w:r>
            <w:proofErr w:type="spellEnd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en</w:t>
            </w:r>
            <w:proofErr w:type="spellEnd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el </w:t>
            </w: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proyecto</w:t>
            </w:r>
            <w:proofErr w:type="spellEnd"/>
          </w:p>
        </w:tc>
        <w:tc>
          <w:tcPr>
            <w:tcW w:w="2007" w:type="dxa"/>
            <w:shd w:val="clear" w:color="auto" w:fill="1F497D" w:themeFill="text2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Carrera / </w:t>
            </w: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Facultad</w:t>
            </w:r>
            <w:proofErr w:type="spellEnd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shd w:val="clear" w:color="auto" w:fill="1F497D" w:themeFill="text2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Institución</w:t>
            </w:r>
            <w:proofErr w:type="spellEnd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7A75DD" w:rsidRPr="00472D3C" w:rsidTr="00472D3C">
        <w:trPr>
          <w:jc w:val="center"/>
        </w:trPr>
        <w:tc>
          <w:tcPr>
            <w:tcW w:w="2410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7A75DD" w:rsidRPr="00472D3C" w:rsidRDefault="00692DDE" w:rsidP="00692DD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Director</w:t>
            </w:r>
          </w:p>
        </w:tc>
        <w:tc>
          <w:tcPr>
            <w:tcW w:w="2007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75DD" w:rsidRPr="00472D3C" w:rsidTr="00472D3C">
        <w:trPr>
          <w:jc w:val="center"/>
        </w:trPr>
        <w:tc>
          <w:tcPr>
            <w:tcW w:w="2410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7A75DD" w:rsidRPr="00472D3C" w:rsidRDefault="00692DDE" w:rsidP="00692DD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Codirector</w:t>
            </w:r>
          </w:p>
        </w:tc>
        <w:tc>
          <w:tcPr>
            <w:tcW w:w="2007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75DD" w:rsidRPr="00472D3C" w:rsidTr="00472D3C">
        <w:trPr>
          <w:jc w:val="center"/>
        </w:trPr>
        <w:tc>
          <w:tcPr>
            <w:tcW w:w="2410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7A75DD" w:rsidRPr="00472D3C" w:rsidRDefault="00692DDE" w:rsidP="00692DD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Profesor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Investigador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asociados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interno</w:t>
            </w:r>
            <w:proofErr w:type="spellEnd"/>
          </w:p>
        </w:tc>
        <w:tc>
          <w:tcPr>
            <w:tcW w:w="2007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7A75DD" w:rsidRPr="00472D3C" w:rsidRDefault="007A75DD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92DDE" w:rsidRPr="00472D3C" w:rsidTr="00472D3C">
        <w:trPr>
          <w:jc w:val="center"/>
        </w:trPr>
        <w:tc>
          <w:tcPr>
            <w:tcW w:w="2410" w:type="dxa"/>
            <w:vAlign w:val="center"/>
          </w:tcPr>
          <w:p w:rsidR="00692DDE" w:rsidRPr="00472D3C" w:rsidRDefault="00692DDE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692DDE" w:rsidRPr="00472D3C" w:rsidRDefault="00692DDE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692DDE" w:rsidRPr="00472D3C" w:rsidRDefault="00692DDE" w:rsidP="00692DD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Profesor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Investigador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asociado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externo</w:t>
            </w:r>
            <w:proofErr w:type="spellEnd"/>
          </w:p>
        </w:tc>
        <w:tc>
          <w:tcPr>
            <w:tcW w:w="2007" w:type="dxa"/>
            <w:vAlign w:val="center"/>
          </w:tcPr>
          <w:p w:rsidR="00692DDE" w:rsidRPr="00472D3C" w:rsidRDefault="00692DDE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692DDE" w:rsidRPr="00472D3C" w:rsidRDefault="00692DDE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92DDE" w:rsidRPr="00472D3C" w:rsidTr="00472D3C">
        <w:trPr>
          <w:jc w:val="center"/>
        </w:trPr>
        <w:tc>
          <w:tcPr>
            <w:tcW w:w="2410" w:type="dxa"/>
            <w:vAlign w:val="center"/>
          </w:tcPr>
          <w:p w:rsidR="00692DDE" w:rsidRPr="00472D3C" w:rsidRDefault="00692DDE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692DDE" w:rsidRPr="00472D3C" w:rsidRDefault="00692DDE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692DDE" w:rsidRPr="00472D3C" w:rsidRDefault="00692DDE" w:rsidP="00692DD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Ayudante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investigación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estudiantes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pregrado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y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posgrado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07" w:type="dxa"/>
            <w:vAlign w:val="center"/>
          </w:tcPr>
          <w:p w:rsidR="00692DDE" w:rsidRPr="00472D3C" w:rsidRDefault="00692DDE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692DDE" w:rsidRPr="00472D3C" w:rsidRDefault="00692DDE" w:rsidP="00692DD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F0E8A" w:rsidRPr="00472D3C" w:rsidRDefault="00053B89" w:rsidP="00F93C92">
      <w:pPr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Nota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: </w:t>
      </w:r>
      <w:r w:rsidR="007A75DD" w:rsidRPr="00472D3C">
        <w:rPr>
          <w:rFonts w:asciiTheme="majorHAnsi" w:hAnsiTheme="majorHAnsi" w:cstheme="majorHAnsi"/>
          <w:sz w:val="20"/>
          <w:szCs w:val="20"/>
        </w:rPr>
        <w:t xml:space="preserve">Art. 67 </w:t>
      </w:r>
      <w:proofErr w:type="spellStart"/>
      <w:r w:rsidR="007A75DD" w:rsidRPr="00472D3C">
        <w:rPr>
          <w:rFonts w:asciiTheme="majorHAnsi" w:hAnsiTheme="majorHAnsi" w:cstheme="majorHAnsi"/>
          <w:sz w:val="20"/>
          <w:szCs w:val="20"/>
        </w:rPr>
        <w:t>Reglamento</w:t>
      </w:r>
      <w:proofErr w:type="spellEnd"/>
      <w:r w:rsidR="007A75DD"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="007A75DD" w:rsidRPr="00472D3C">
        <w:rPr>
          <w:rFonts w:asciiTheme="majorHAnsi" w:hAnsiTheme="majorHAnsi" w:cstheme="majorHAnsi"/>
          <w:sz w:val="20"/>
          <w:szCs w:val="20"/>
        </w:rPr>
        <w:t>Investigación</w:t>
      </w:r>
      <w:proofErr w:type="spellEnd"/>
      <w:r w:rsidR="00692DDE" w:rsidRPr="00472D3C">
        <w:rPr>
          <w:rFonts w:asciiTheme="majorHAnsi" w:hAnsiTheme="majorHAnsi" w:cstheme="majorHAnsi"/>
          <w:sz w:val="20"/>
          <w:szCs w:val="20"/>
        </w:rPr>
        <w:t xml:space="preserve"> de la UPSE</w:t>
      </w:r>
    </w:p>
    <w:p w:rsidR="005F0E8A" w:rsidRPr="00472D3C" w:rsidRDefault="005149D7" w:rsidP="00692DDE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lastRenderedPageBreak/>
        <w:t>JUSTIFICACIÓN Y RELEVANCIA</w:t>
      </w:r>
    </w:p>
    <w:p w:rsidR="005F0E8A" w:rsidRPr="00472D3C" w:rsidRDefault="005149D7" w:rsidP="00F93C92">
      <w:pPr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Explique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brevemente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contexto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problema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su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importancia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y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pertinencia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relación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con: las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líneas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investigación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las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necesidades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entorno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o sector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beneficiario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y los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aportes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esperados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a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ciencia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tecnología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innovación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>.</w:t>
      </w:r>
    </w:p>
    <w:p w:rsidR="005F0E8A" w:rsidRPr="00472D3C" w:rsidRDefault="00053B89" w:rsidP="00692DDE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t>OBJETIVOS</w:t>
      </w:r>
    </w:p>
    <w:p w:rsidR="00692DDE" w:rsidRPr="00472D3C" w:rsidRDefault="00053B89" w:rsidP="00AD3B39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b/>
          <w:sz w:val="20"/>
          <w:szCs w:val="20"/>
        </w:rPr>
        <w:t>Objetivo</w:t>
      </w:r>
      <w:proofErr w:type="spellEnd"/>
      <w:r w:rsidR="00692DDE" w:rsidRPr="00472D3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72D3C">
        <w:rPr>
          <w:rFonts w:asciiTheme="majorHAnsi" w:hAnsiTheme="majorHAnsi" w:cstheme="majorHAnsi"/>
          <w:b/>
          <w:sz w:val="20"/>
          <w:szCs w:val="20"/>
        </w:rPr>
        <w:t>general:</w:t>
      </w:r>
      <w:r w:rsidRPr="00472D3C">
        <w:rPr>
          <w:rFonts w:asciiTheme="majorHAnsi" w:hAnsiTheme="majorHAnsi" w:cstheme="majorHAnsi"/>
          <w:sz w:val="20"/>
          <w:szCs w:val="20"/>
        </w:rPr>
        <w:t xml:space="preserve"> (Define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finalidad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global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>, respondiendo a “qué” y “para qué”.)</w:t>
      </w:r>
      <w:r w:rsidRPr="00472D3C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Pr="00472D3C">
        <w:rPr>
          <w:rFonts w:asciiTheme="majorHAnsi" w:hAnsiTheme="majorHAnsi" w:cstheme="majorHAnsi"/>
          <w:b/>
          <w:sz w:val="20"/>
          <w:szCs w:val="20"/>
        </w:rPr>
        <w:t>Objetivos</w:t>
      </w:r>
      <w:proofErr w:type="spellEnd"/>
      <w:r w:rsidRPr="00472D3C">
        <w:rPr>
          <w:rFonts w:asciiTheme="majorHAnsi" w:hAnsiTheme="majorHAnsi" w:cstheme="majorHAnsi"/>
          <w:b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b/>
          <w:sz w:val="20"/>
          <w:szCs w:val="20"/>
        </w:rPr>
        <w:t>específicos</w:t>
      </w:r>
      <w:proofErr w:type="spellEnd"/>
      <w:r w:rsidRPr="00472D3C">
        <w:rPr>
          <w:rFonts w:asciiTheme="majorHAnsi" w:hAnsiTheme="majorHAnsi" w:cstheme="majorHAnsi"/>
          <w:b/>
          <w:sz w:val="20"/>
          <w:szCs w:val="20"/>
        </w:rPr>
        <w:t>:</w:t>
      </w:r>
    </w:p>
    <w:p w:rsidR="005F0E8A" w:rsidRPr="00472D3C" w:rsidRDefault="00053B89" w:rsidP="00F93C92">
      <w:pPr>
        <w:jc w:val="both"/>
        <w:rPr>
          <w:rFonts w:asciiTheme="majorHAnsi" w:hAnsiTheme="majorHAnsi" w:cstheme="majorHAnsi"/>
          <w:sz w:val="20"/>
          <w:szCs w:val="20"/>
        </w:rPr>
      </w:pPr>
      <w:r w:rsidRPr="00472D3C">
        <w:rPr>
          <w:rFonts w:asciiTheme="majorHAnsi" w:hAnsiTheme="majorHAnsi" w:cstheme="majorHAnsi"/>
          <w:sz w:val="20"/>
          <w:szCs w:val="20"/>
        </w:rPr>
        <w:t xml:space="preserve">  1.</w:t>
      </w:r>
      <w:r w:rsidRPr="00472D3C">
        <w:rPr>
          <w:rFonts w:asciiTheme="majorHAnsi" w:hAnsiTheme="majorHAnsi" w:cstheme="majorHAnsi"/>
          <w:sz w:val="20"/>
          <w:szCs w:val="20"/>
        </w:rPr>
        <w:br/>
        <w:t xml:space="preserve">  2.</w:t>
      </w:r>
      <w:r w:rsidRPr="00472D3C">
        <w:rPr>
          <w:rFonts w:asciiTheme="majorHAnsi" w:hAnsiTheme="majorHAnsi" w:cstheme="majorHAnsi"/>
          <w:sz w:val="20"/>
          <w:szCs w:val="20"/>
        </w:rPr>
        <w:br/>
        <w:t xml:space="preserve">  3.</w:t>
      </w:r>
    </w:p>
    <w:p w:rsidR="005F0E8A" w:rsidRPr="00472D3C" w:rsidRDefault="005149D7" w:rsidP="00AD3B39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t>ANTECEDENTES</w:t>
      </w:r>
    </w:p>
    <w:p w:rsidR="005F0E8A" w:rsidRPr="00472D3C" w:rsidRDefault="005149D7" w:rsidP="00F93C92">
      <w:pPr>
        <w:jc w:val="both"/>
        <w:rPr>
          <w:rFonts w:asciiTheme="majorHAnsi" w:hAnsiTheme="majorHAnsi" w:cstheme="majorHAnsi"/>
          <w:sz w:val="20"/>
          <w:szCs w:val="20"/>
        </w:rPr>
      </w:pPr>
      <w:r w:rsidRPr="00472D3C">
        <w:rPr>
          <w:rFonts w:asciiTheme="majorHAnsi" w:hAnsiTheme="majorHAnsi" w:cstheme="majorHAnsi"/>
          <w:sz w:val="20"/>
          <w:szCs w:val="20"/>
        </w:rPr>
        <w:t xml:space="preserve">Antes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iniciar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cualquier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investigación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es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imprescindible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efectuar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una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minuciosa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labor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revisión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bibliográfica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. La labor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investigativa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deberá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siempre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partir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punto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donde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otros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han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terminado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. Con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esa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revisión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se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procura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demostrar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relación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trabajo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por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hacerse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con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trabajos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anteriores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hecho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dentro o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fuera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la Universidad.</w:t>
      </w:r>
    </w:p>
    <w:p w:rsidR="005F0E8A" w:rsidRPr="00472D3C" w:rsidRDefault="00053B89" w:rsidP="00AD3B39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t>METODOLOGÍA PROPUESTA</w:t>
      </w:r>
    </w:p>
    <w:p w:rsidR="005F0E8A" w:rsidRPr="00472D3C" w:rsidRDefault="00053B89" w:rsidP="00F93C92">
      <w:pPr>
        <w:jc w:val="both"/>
        <w:rPr>
          <w:rFonts w:asciiTheme="majorHAnsi" w:hAnsiTheme="majorHAnsi" w:cstheme="majorHAnsi"/>
          <w:sz w:val="20"/>
          <w:szCs w:val="20"/>
        </w:rPr>
      </w:pPr>
      <w:r w:rsidRPr="00472D3C">
        <w:rPr>
          <w:rFonts w:asciiTheme="majorHAnsi" w:hAnsiTheme="majorHAnsi" w:cstheme="majorHAnsi"/>
          <w:sz w:val="20"/>
          <w:szCs w:val="20"/>
        </w:rPr>
        <w:t>Detalle cómo se desarrollará el proyecto. Incluya las fases principales, métodos o enfoques, población o área de estudio, técnicas de análisis y recursos necesarios. (Puede ser esquemático, en párrafos o tabla.)</w:t>
      </w:r>
    </w:p>
    <w:p w:rsidR="005F0E8A" w:rsidRPr="00472D3C" w:rsidRDefault="00053B89" w:rsidP="00AD3B39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t>PRODUCTOS, RESULTADOS E IMPACTOS ESPERADOS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831"/>
        <w:gridCol w:w="2835"/>
      </w:tblGrid>
      <w:tr w:rsidR="00472D3C" w:rsidRPr="00472D3C" w:rsidTr="00472D3C">
        <w:trPr>
          <w:trHeight w:val="395"/>
        </w:trPr>
        <w:tc>
          <w:tcPr>
            <w:tcW w:w="2823" w:type="dxa"/>
            <w:shd w:val="clear" w:color="auto" w:fill="1F497D" w:themeFill="text2"/>
            <w:vAlign w:val="center"/>
          </w:tcPr>
          <w:p w:rsidR="009258E2" w:rsidRPr="00472D3C" w:rsidRDefault="009258E2" w:rsidP="00472D3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Tipo de </w:t>
            </w: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producto</w:t>
            </w:r>
            <w:proofErr w:type="spellEnd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resultado</w:t>
            </w:r>
            <w:proofErr w:type="spellEnd"/>
          </w:p>
        </w:tc>
        <w:tc>
          <w:tcPr>
            <w:tcW w:w="2831" w:type="dxa"/>
            <w:shd w:val="clear" w:color="auto" w:fill="1F497D" w:themeFill="text2"/>
            <w:vAlign w:val="center"/>
          </w:tcPr>
          <w:p w:rsidR="009258E2" w:rsidRPr="00472D3C" w:rsidRDefault="009258E2" w:rsidP="00472D3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Descripción</w:t>
            </w:r>
          </w:p>
        </w:tc>
        <w:tc>
          <w:tcPr>
            <w:tcW w:w="2835" w:type="dxa"/>
            <w:shd w:val="clear" w:color="auto" w:fill="1F497D" w:themeFill="text2"/>
            <w:vAlign w:val="center"/>
          </w:tcPr>
          <w:p w:rsidR="009258E2" w:rsidRPr="00472D3C" w:rsidRDefault="009258E2" w:rsidP="00472D3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Responsable</w:t>
            </w:r>
          </w:p>
        </w:tc>
      </w:tr>
      <w:tr w:rsidR="009258E2" w:rsidRPr="00472D3C" w:rsidTr="00472D3C">
        <w:trPr>
          <w:trHeight w:val="533"/>
        </w:trPr>
        <w:tc>
          <w:tcPr>
            <w:tcW w:w="2823" w:type="dxa"/>
            <w:vAlign w:val="center"/>
          </w:tcPr>
          <w:p w:rsidR="009258E2" w:rsidRPr="00472D3C" w:rsidRDefault="009258E2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9258E2" w:rsidRPr="00472D3C" w:rsidRDefault="009258E2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258E2" w:rsidRPr="00472D3C" w:rsidRDefault="009258E2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D3B39" w:rsidRPr="00472D3C" w:rsidTr="00472D3C">
        <w:trPr>
          <w:trHeight w:val="533"/>
        </w:trPr>
        <w:tc>
          <w:tcPr>
            <w:tcW w:w="2823" w:type="dxa"/>
            <w:vAlign w:val="center"/>
          </w:tcPr>
          <w:p w:rsidR="00AD3B39" w:rsidRPr="00472D3C" w:rsidRDefault="00AD3B39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AD3B39" w:rsidRPr="00472D3C" w:rsidRDefault="00AD3B39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D3B39" w:rsidRPr="00472D3C" w:rsidRDefault="00AD3B39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D3B39" w:rsidRPr="00472D3C" w:rsidTr="00472D3C">
        <w:trPr>
          <w:trHeight w:val="533"/>
        </w:trPr>
        <w:tc>
          <w:tcPr>
            <w:tcW w:w="2823" w:type="dxa"/>
            <w:vAlign w:val="center"/>
          </w:tcPr>
          <w:p w:rsidR="00AD3B39" w:rsidRPr="00472D3C" w:rsidRDefault="00AD3B39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AD3B39" w:rsidRPr="00472D3C" w:rsidRDefault="00AD3B39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D3B39" w:rsidRPr="00472D3C" w:rsidRDefault="00AD3B39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D3B39" w:rsidRPr="00472D3C" w:rsidRDefault="00AD3B39" w:rsidP="009258E2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258E2" w:rsidRPr="00472D3C" w:rsidRDefault="009258E2" w:rsidP="009258E2">
      <w:pPr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Impacto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Científico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: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Aquí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se describe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cómo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se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espera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que los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resultados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contribuyan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al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avance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conocimiento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el campo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específico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estudio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Puede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incluir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generación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nuevo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conocimiento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validación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refutación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teorías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existentes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creación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métodos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innovadores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>, etc.</w:t>
      </w:r>
    </w:p>
    <w:p w:rsidR="009258E2" w:rsidRPr="00472D3C" w:rsidRDefault="009258E2" w:rsidP="009258E2">
      <w:pPr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Impacto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Social: Se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refiere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a los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efectos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que se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anticipa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que 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tendrá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sociedad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Esto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puede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abarcar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mejoras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calidad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vida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cambios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actitudes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y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comportamientos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sociales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impacto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salud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pública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educación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cultura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>, etc.</w:t>
      </w:r>
    </w:p>
    <w:p w:rsidR="009258E2" w:rsidRPr="00472D3C" w:rsidRDefault="009258E2" w:rsidP="009258E2">
      <w:pPr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Impacto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Económico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: Describe las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implicaciones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económicas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previstas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Esto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puede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incluir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creación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nuevos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productos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servicios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comerciales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generación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empleo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aumento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competitividad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económica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reducción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costos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entre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otros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>.</w:t>
      </w:r>
    </w:p>
    <w:p w:rsidR="009258E2" w:rsidRPr="00472D3C" w:rsidRDefault="009258E2" w:rsidP="009258E2">
      <w:pPr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Impacto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Político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: Se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centra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cómo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se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espera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que 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influya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políticas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públicas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legislación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las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regulaciones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u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otras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decisiones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políticas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Puede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implicar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cambios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políticas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lastRenderedPageBreak/>
        <w:t>existentes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formulación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nuevas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políticas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basadas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los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hallazgos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influencia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 agenda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política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>.</w:t>
      </w:r>
    </w:p>
    <w:p w:rsidR="005149D7" w:rsidRPr="00472D3C" w:rsidRDefault="009258E2" w:rsidP="009258E2">
      <w:pPr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Otros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impactos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: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Aquí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se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pueden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incluir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otros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efectos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relevantes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proyecto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que no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encajen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directamente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categorías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anteriores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. Por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ejemplo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impactos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ambientales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éticos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culturales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tecnológicos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, entre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otros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>.</w:t>
      </w:r>
    </w:p>
    <w:p w:rsidR="005F0E8A" w:rsidRPr="00472D3C" w:rsidRDefault="00053B89" w:rsidP="00472D3C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t>CRONOGRAMA DE ACTIVIDADES</w:t>
      </w:r>
    </w:p>
    <w:tbl>
      <w:tblPr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83"/>
      </w:tblGrid>
      <w:tr w:rsidR="00472D3C" w:rsidRPr="00472D3C" w:rsidTr="00472D3C">
        <w:trPr>
          <w:trHeight w:val="421"/>
        </w:trPr>
        <w:tc>
          <w:tcPr>
            <w:tcW w:w="2877" w:type="dxa"/>
            <w:shd w:val="clear" w:color="auto" w:fill="1F497D" w:themeFill="text2"/>
            <w:vAlign w:val="center"/>
          </w:tcPr>
          <w:p w:rsidR="005F0E8A" w:rsidRPr="00472D3C" w:rsidRDefault="00053B89" w:rsidP="00472D3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Actividad</w:t>
            </w:r>
            <w:proofErr w:type="spellEnd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principal</w:t>
            </w:r>
          </w:p>
        </w:tc>
        <w:tc>
          <w:tcPr>
            <w:tcW w:w="2877" w:type="dxa"/>
            <w:shd w:val="clear" w:color="auto" w:fill="1F497D" w:themeFill="text2"/>
            <w:vAlign w:val="center"/>
          </w:tcPr>
          <w:p w:rsidR="005F0E8A" w:rsidRPr="00472D3C" w:rsidRDefault="00053B89" w:rsidP="00472D3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Meses de ejecución</w:t>
            </w:r>
          </w:p>
        </w:tc>
        <w:tc>
          <w:tcPr>
            <w:tcW w:w="2883" w:type="dxa"/>
            <w:shd w:val="clear" w:color="auto" w:fill="1F497D" w:themeFill="text2"/>
            <w:vAlign w:val="center"/>
          </w:tcPr>
          <w:p w:rsidR="005F0E8A" w:rsidRPr="00472D3C" w:rsidRDefault="00053B89" w:rsidP="00472D3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Responsable</w:t>
            </w:r>
          </w:p>
        </w:tc>
      </w:tr>
      <w:tr w:rsidR="00F93C92" w:rsidRPr="00472D3C" w:rsidTr="00472D3C">
        <w:trPr>
          <w:trHeight w:val="421"/>
        </w:trPr>
        <w:tc>
          <w:tcPr>
            <w:tcW w:w="2877" w:type="dxa"/>
            <w:vAlign w:val="center"/>
          </w:tcPr>
          <w:p w:rsidR="005F0E8A" w:rsidRPr="00472D3C" w:rsidRDefault="005F0E8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5F0E8A" w:rsidRPr="00472D3C" w:rsidRDefault="005F0E8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3" w:type="dxa"/>
            <w:vAlign w:val="center"/>
          </w:tcPr>
          <w:p w:rsidR="005F0E8A" w:rsidRPr="00472D3C" w:rsidRDefault="005F0E8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D3B39" w:rsidRPr="00472D3C" w:rsidTr="00472D3C">
        <w:trPr>
          <w:trHeight w:val="452"/>
        </w:trPr>
        <w:tc>
          <w:tcPr>
            <w:tcW w:w="2877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3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2D3C" w:rsidRPr="00472D3C" w:rsidTr="00472D3C">
        <w:trPr>
          <w:trHeight w:val="421"/>
        </w:trPr>
        <w:tc>
          <w:tcPr>
            <w:tcW w:w="2877" w:type="dxa"/>
            <w:vAlign w:val="center"/>
          </w:tcPr>
          <w:p w:rsidR="00472D3C" w:rsidRPr="00472D3C" w:rsidRDefault="00472D3C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472D3C" w:rsidRPr="00472D3C" w:rsidRDefault="00472D3C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3" w:type="dxa"/>
            <w:vAlign w:val="center"/>
          </w:tcPr>
          <w:p w:rsidR="00472D3C" w:rsidRPr="00472D3C" w:rsidRDefault="00472D3C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D3B39" w:rsidRPr="00472D3C" w:rsidTr="00472D3C">
        <w:trPr>
          <w:trHeight w:val="421"/>
        </w:trPr>
        <w:tc>
          <w:tcPr>
            <w:tcW w:w="2877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3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D3B39" w:rsidRPr="00472D3C" w:rsidTr="00472D3C">
        <w:trPr>
          <w:trHeight w:val="421"/>
        </w:trPr>
        <w:tc>
          <w:tcPr>
            <w:tcW w:w="2877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3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D3B39" w:rsidRPr="00472D3C" w:rsidTr="00472D3C">
        <w:trPr>
          <w:trHeight w:val="421"/>
        </w:trPr>
        <w:tc>
          <w:tcPr>
            <w:tcW w:w="2877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3" w:type="dxa"/>
            <w:vAlign w:val="center"/>
          </w:tcPr>
          <w:p w:rsidR="00AD3B39" w:rsidRPr="00472D3C" w:rsidRDefault="00AD3B39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2D3C" w:rsidRPr="00472D3C" w:rsidTr="00472D3C">
        <w:trPr>
          <w:trHeight w:val="421"/>
        </w:trPr>
        <w:tc>
          <w:tcPr>
            <w:tcW w:w="2877" w:type="dxa"/>
            <w:vAlign w:val="center"/>
          </w:tcPr>
          <w:p w:rsidR="00472D3C" w:rsidRPr="00472D3C" w:rsidRDefault="00472D3C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472D3C" w:rsidRPr="00472D3C" w:rsidRDefault="00472D3C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3" w:type="dxa"/>
            <w:vAlign w:val="center"/>
          </w:tcPr>
          <w:p w:rsidR="00472D3C" w:rsidRPr="00472D3C" w:rsidRDefault="00472D3C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472D3C" w:rsidRDefault="00472D3C" w:rsidP="00F93C92">
      <w:pPr>
        <w:pStyle w:val="Ttulo3"/>
        <w:jc w:val="both"/>
        <w:rPr>
          <w:rFonts w:cstheme="majorHAnsi"/>
          <w:color w:val="auto"/>
          <w:sz w:val="20"/>
          <w:szCs w:val="20"/>
        </w:rPr>
      </w:pPr>
    </w:p>
    <w:p w:rsidR="005F0E8A" w:rsidRPr="00472D3C" w:rsidRDefault="00053B89" w:rsidP="00472D3C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t>PRESUPUESTO RESUMIDO</w:t>
      </w: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5"/>
        <w:gridCol w:w="2211"/>
      </w:tblGrid>
      <w:tr w:rsidR="00472D3C" w:rsidRPr="00472D3C" w:rsidTr="00472D3C">
        <w:trPr>
          <w:trHeight w:val="525"/>
        </w:trPr>
        <w:tc>
          <w:tcPr>
            <w:tcW w:w="2214" w:type="dxa"/>
            <w:shd w:val="clear" w:color="auto" w:fill="1F497D" w:themeFill="text2"/>
            <w:vAlign w:val="center"/>
          </w:tcPr>
          <w:p w:rsidR="005F0E8A" w:rsidRPr="00472D3C" w:rsidRDefault="00053B89" w:rsidP="00472D3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Rubro</w:t>
            </w:r>
            <w:proofErr w:type="spellEnd"/>
          </w:p>
        </w:tc>
        <w:tc>
          <w:tcPr>
            <w:tcW w:w="2214" w:type="dxa"/>
            <w:shd w:val="clear" w:color="auto" w:fill="1F497D" w:themeFill="text2"/>
            <w:vAlign w:val="center"/>
          </w:tcPr>
          <w:p w:rsidR="005F0E8A" w:rsidRPr="00472D3C" w:rsidRDefault="00053B89" w:rsidP="00472D3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Fondos UPSE</w:t>
            </w:r>
          </w:p>
        </w:tc>
        <w:tc>
          <w:tcPr>
            <w:tcW w:w="2215" w:type="dxa"/>
            <w:shd w:val="clear" w:color="auto" w:fill="1F497D" w:themeFill="text2"/>
            <w:vAlign w:val="center"/>
          </w:tcPr>
          <w:p w:rsidR="005F0E8A" w:rsidRPr="00472D3C" w:rsidRDefault="00053B89" w:rsidP="00472D3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Aporte externo</w:t>
            </w:r>
          </w:p>
        </w:tc>
        <w:tc>
          <w:tcPr>
            <w:tcW w:w="2211" w:type="dxa"/>
            <w:shd w:val="clear" w:color="auto" w:fill="1F497D" w:themeFill="text2"/>
            <w:vAlign w:val="center"/>
          </w:tcPr>
          <w:p w:rsidR="005F0E8A" w:rsidRPr="00472D3C" w:rsidRDefault="00053B89" w:rsidP="00472D3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Total (USD)</w:t>
            </w:r>
          </w:p>
        </w:tc>
      </w:tr>
      <w:tr w:rsidR="00F93C92" w:rsidRPr="00472D3C" w:rsidTr="00472D3C">
        <w:trPr>
          <w:trHeight w:val="558"/>
        </w:trPr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3C92" w:rsidRPr="00472D3C" w:rsidTr="00472D3C">
        <w:trPr>
          <w:trHeight w:val="525"/>
        </w:trPr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3C92" w:rsidRPr="00472D3C" w:rsidTr="00472D3C">
        <w:trPr>
          <w:trHeight w:val="525"/>
        </w:trPr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3C92" w:rsidRPr="00472D3C" w:rsidTr="00472D3C">
        <w:trPr>
          <w:trHeight w:val="558"/>
        </w:trPr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3C92" w:rsidRPr="00472D3C" w:rsidTr="00472D3C">
        <w:trPr>
          <w:trHeight w:val="525"/>
        </w:trPr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3C92" w:rsidRPr="00472D3C" w:rsidTr="00472D3C">
        <w:trPr>
          <w:trHeight w:val="558"/>
        </w:trPr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3C92" w:rsidRPr="00472D3C" w:rsidTr="00472D3C">
        <w:trPr>
          <w:trHeight w:val="525"/>
        </w:trPr>
        <w:tc>
          <w:tcPr>
            <w:tcW w:w="2214" w:type="dxa"/>
            <w:vAlign w:val="center"/>
          </w:tcPr>
          <w:p w:rsidR="005F0E8A" w:rsidRPr="00472D3C" w:rsidRDefault="00053B89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TOTAL</w:t>
            </w:r>
          </w:p>
        </w:tc>
        <w:tc>
          <w:tcPr>
            <w:tcW w:w="2214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5F0E8A" w:rsidRPr="00472D3C" w:rsidRDefault="005F0E8A" w:rsidP="00472D3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472D3C" w:rsidRDefault="00472D3C" w:rsidP="00F93C92">
      <w:pPr>
        <w:pStyle w:val="Ttulo3"/>
        <w:jc w:val="both"/>
        <w:rPr>
          <w:rFonts w:cstheme="majorHAnsi"/>
          <w:color w:val="auto"/>
          <w:sz w:val="20"/>
          <w:szCs w:val="20"/>
        </w:rPr>
      </w:pPr>
    </w:p>
    <w:p w:rsidR="005F0E8A" w:rsidRPr="00472D3C" w:rsidRDefault="00053B89" w:rsidP="00472D3C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t>POTENCIALIDADES INSTITUCIONALES</w:t>
      </w:r>
    </w:p>
    <w:p w:rsidR="005F0E8A" w:rsidRDefault="00053B89" w:rsidP="00F93C92">
      <w:pPr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472D3C">
        <w:rPr>
          <w:rFonts w:asciiTheme="majorHAnsi" w:hAnsiTheme="majorHAnsi" w:cstheme="majorHAnsi"/>
          <w:sz w:val="20"/>
          <w:szCs w:val="20"/>
        </w:rPr>
        <w:t>Indique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las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capacidades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disponibles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para ejecutar el proyecto (infraestructura, equipamiento, laboratorios, redes de colaboración,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apoyo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administrativo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técnico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>).</w:t>
      </w:r>
    </w:p>
    <w:p w:rsidR="005F0E8A" w:rsidRPr="00472D3C" w:rsidRDefault="00053B89" w:rsidP="00472D3C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t>BIBLIOGRAFÍA RELEVANTE</w:t>
      </w:r>
    </w:p>
    <w:p w:rsidR="005F0E8A" w:rsidRPr="00472D3C" w:rsidRDefault="00053B89" w:rsidP="00F93C92">
      <w:pPr>
        <w:jc w:val="both"/>
        <w:rPr>
          <w:rFonts w:asciiTheme="majorHAnsi" w:hAnsiTheme="majorHAnsi" w:cstheme="majorHAnsi"/>
          <w:sz w:val="20"/>
          <w:szCs w:val="20"/>
        </w:rPr>
      </w:pPr>
      <w:r w:rsidRPr="00472D3C">
        <w:rPr>
          <w:rFonts w:asciiTheme="majorHAnsi" w:hAnsiTheme="majorHAnsi" w:cstheme="majorHAnsi"/>
          <w:sz w:val="20"/>
          <w:szCs w:val="20"/>
        </w:rPr>
        <w:t xml:space="preserve">Incluya hasta cinco referencias bibliográficas o técnicas que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sustenten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el </w:t>
      </w:r>
      <w:proofErr w:type="spellStart"/>
      <w:r w:rsidRPr="00472D3C">
        <w:rPr>
          <w:rFonts w:asciiTheme="majorHAnsi" w:hAnsiTheme="majorHAnsi" w:cstheme="majorHAnsi"/>
          <w:sz w:val="20"/>
          <w:szCs w:val="20"/>
        </w:rPr>
        <w:t>planteamiento</w:t>
      </w:r>
      <w:proofErr w:type="spellEnd"/>
      <w:r w:rsidRPr="00472D3C">
        <w:rPr>
          <w:rFonts w:asciiTheme="majorHAnsi" w:hAnsiTheme="majorHAnsi" w:cstheme="majorHAnsi"/>
          <w:sz w:val="20"/>
          <w:szCs w:val="20"/>
        </w:rPr>
        <w:t xml:space="preserve"> del </w:t>
      </w:r>
      <w:r w:rsidR="00AD3B39" w:rsidRPr="00472D3C">
        <w:rPr>
          <w:rFonts w:asciiTheme="majorHAnsi" w:hAnsiTheme="majorHAnsi" w:cstheme="majorHAnsi"/>
          <w:sz w:val="20"/>
          <w:szCs w:val="20"/>
        </w:rPr>
        <w:t>Proyecto.</w:t>
      </w:r>
    </w:p>
    <w:p w:rsidR="005F0E8A" w:rsidRPr="00472D3C" w:rsidRDefault="00053B89" w:rsidP="00472D3C">
      <w:pPr>
        <w:pStyle w:val="Ttulo3"/>
        <w:numPr>
          <w:ilvl w:val="0"/>
          <w:numId w:val="10"/>
        </w:numPr>
        <w:spacing w:before="0" w:after="160" w:line="240" w:lineRule="auto"/>
        <w:ind w:left="284" w:hanging="284"/>
        <w:jc w:val="both"/>
        <w:rPr>
          <w:rFonts w:cstheme="majorHAnsi"/>
          <w:color w:val="auto"/>
          <w:sz w:val="20"/>
          <w:szCs w:val="20"/>
        </w:rPr>
      </w:pPr>
      <w:r w:rsidRPr="00472D3C">
        <w:rPr>
          <w:rFonts w:cstheme="majorHAnsi"/>
          <w:color w:val="auto"/>
          <w:sz w:val="20"/>
          <w:szCs w:val="20"/>
        </w:rPr>
        <w:lastRenderedPageBreak/>
        <w:t xml:space="preserve"> DECLARACIÓN Y FIRMAS</w:t>
      </w:r>
    </w:p>
    <w:p w:rsidR="005F0E8A" w:rsidRPr="00472D3C" w:rsidRDefault="00053B89" w:rsidP="00F93C92">
      <w:pPr>
        <w:jc w:val="both"/>
        <w:rPr>
          <w:rFonts w:asciiTheme="majorHAnsi" w:hAnsiTheme="majorHAnsi" w:cstheme="majorHAnsi"/>
          <w:sz w:val="20"/>
          <w:szCs w:val="20"/>
        </w:rPr>
      </w:pPr>
      <w:r w:rsidRPr="00472D3C">
        <w:rPr>
          <w:rFonts w:asciiTheme="majorHAnsi" w:hAnsiTheme="majorHAnsi" w:cstheme="majorHAnsi"/>
          <w:sz w:val="20"/>
          <w:szCs w:val="20"/>
        </w:rPr>
        <w:t xml:space="preserve">Los firmantes declaran que la información presentada es verídica, que el proyecto no ha sido postulado simultáneamente </w:t>
      </w:r>
      <w:proofErr w:type="gramStart"/>
      <w:r w:rsidRPr="00472D3C">
        <w:rPr>
          <w:rFonts w:asciiTheme="majorHAnsi" w:hAnsiTheme="majorHAnsi" w:cstheme="majorHAnsi"/>
          <w:sz w:val="20"/>
          <w:szCs w:val="20"/>
        </w:rPr>
        <w:t>a</w:t>
      </w:r>
      <w:proofErr w:type="gramEnd"/>
      <w:r w:rsidRPr="00472D3C">
        <w:rPr>
          <w:rFonts w:asciiTheme="majorHAnsi" w:hAnsiTheme="majorHAnsi" w:cstheme="majorHAnsi"/>
          <w:sz w:val="20"/>
          <w:szCs w:val="20"/>
        </w:rPr>
        <w:t xml:space="preserve"> otra convocatoria y que cumple con los principios éticos y ambientales de la investigación.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3374"/>
        <w:gridCol w:w="2701"/>
      </w:tblGrid>
      <w:tr w:rsidR="00C2055A" w:rsidRPr="00472D3C" w:rsidTr="00C2055A">
        <w:trPr>
          <w:trHeight w:val="516"/>
        </w:trPr>
        <w:tc>
          <w:tcPr>
            <w:tcW w:w="2706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Cargo</w:t>
            </w:r>
          </w:p>
        </w:tc>
        <w:tc>
          <w:tcPr>
            <w:tcW w:w="3374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Nombre</w:t>
            </w:r>
            <w:proofErr w:type="spellEnd"/>
          </w:p>
        </w:tc>
        <w:tc>
          <w:tcPr>
            <w:tcW w:w="2701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Firma</w:t>
            </w:r>
            <w:proofErr w:type="spellEnd"/>
          </w:p>
        </w:tc>
      </w:tr>
      <w:tr w:rsidR="00C2055A" w:rsidRPr="00472D3C" w:rsidTr="00C2055A">
        <w:trPr>
          <w:trHeight w:val="768"/>
        </w:trPr>
        <w:tc>
          <w:tcPr>
            <w:tcW w:w="2706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Director</w:t>
            </w:r>
          </w:p>
        </w:tc>
        <w:tc>
          <w:tcPr>
            <w:tcW w:w="3374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055A" w:rsidRPr="00472D3C" w:rsidTr="00C2055A">
        <w:trPr>
          <w:trHeight w:val="720"/>
        </w:trPr>
        <w:tc>
          <w:tcPr>
            <w:tcW w:w="2706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Codirector</w:t>
            </w:r>
          </w:p>
        </w:tc>
        <w:tc>
          <w:tcPr>
            <w:tcW w:w="3374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055A" w:rsidRPr="00472D3C" w:rsidTr="00C2055A">
        <w:trPr>
          <w:trHeight w:val="878"/>
        </w:trPr>
        <w:tc>
          <w:tcPr>
            <w:tcW w:w="2706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Profesor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Investigador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asociados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interno</w:t>
            </w:r>
            <w:proofErr w:type="spellEnd"/>
          </w:p>
        </w:tc>
        <w:tc>
          <w:tcPr>
            <w:tcW w:w="3374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055A" w:rsidRPr="00472D3C" w:rsidTr="00C2055A">
        <w:trPr>
          <w:trHeight w:val="875"/>
        </w:trPr>
        <w:tc>
          <w:tcPr>
            <w:tcW w:w="2706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Profesor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Investigador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asociado</w:t>
            </w:r>
            <w:proofErr w:type="spellEnd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72D3C">
              <w:rPr>
                <w:rFonts w:asciiTheme="majorHAnsi" w:hAnsiTheme="majorHAnsi" w:cstheme="majorHAnsi"/>
                <w:sz w:val="20"/>
                <w:szCs w:val="20"/>
              </w:rPr>
              <w:t>externo</w:t>
            </w:r>
            <w:proofErr w:type="spellEnd"/>
          </w:p>
        </w:tc>
        <w:tc>
          <w:tcPr>
            <w:tcW w:w="3374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055A" w:rsidRPr="00472D3C" w:rsidTr="00C2055A">
        <w:trPr>
          <w:trHeight w:val="726"/>
        </w:trPr>
        <w:tc>
          <w:tcPr>
            <w:tcW w:w="2706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4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:rsidR="00C2055A" w:rsidRPr="00472D3C" w:rsidRDefault="00C2055A" w:rsidP="00472D3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053B89" w:rsidRDefault="00053B89" w:rsidP="00F93C92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5F7631" w:rsidRPr="00472D3C" w:rsidRDefault="005F7631" w:rsidP="00F93C92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5F7631" w:rsidRPr="00472D3C" w:rsidSect="005B0774">
      <w:head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25" w:rsidRDefault="00A70525" w:rsidP="005B0774">
      <w:pPr>
        <w:spacing w:after="0" w:line="240" w:lineRule="auto"/>
      </w:pPr>
      <w:r>
        <w:separator/>
      </w:r>
    </w:p>
  </w:endnote>
  <w:endnote w:type="continuationSeparator" w:id="0">
    <w:p w:rsidR="00A70525" w:rsidRDefault="00A70525" w:rsidP="005B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25" w:rsidRDefault="00A70525" w:rsidP="005B0774">
      <w:pPr>
        <w:spacing w:after="0" w:line="240" w:lineRule="auto"/>
      </w:pPr>
      <w:r>
        <w:separator/>
      </w:r>
    </w:p>
  </w:footnote>
  <w:footnote w:type="continuationSeparator" w:id="0">
    <w:p w:rsidR="00A70525" w:rsidRDefault="00A70525" w:rsidP="005B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774" w:rsidRDefault="005B0774">
    <w:pPr>
      <w:pStyle w:val="Encabezado"/>
    </w:pPr>
    <w:r w:rsidRPr="005B0774">
      <w:rPr>
        <w:noProof/>
      </w:rPr>
      <w:drawing>
        <wp:anchor distT="0" distB="0" distL="114300" distR="114300" simplePos="0" relativeHeight="251634688" behindDoc="0" locked="0" layoutInCell="1" allowOverlap="1" wp14:anchorId="155A216D" wp14:editId="3DC1149C">
          <wp:simplePos x="0" y="0"/>
          <wp:positionH relativeFrom="page">
            <wp:posOffset>-3962400</wp:posOffset>
          </wp:positionH>
          <wp:positionV relativeFrom="paragraph">
            <wp:posOffset>-3724275</wp:posOffset>
          </wp:positionV>
          <wp:extent cx="11807825" cy="5394325"/>
          <wp:effectExtent l="0" t="0" r="3175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7825" cy="539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0774">
      <w:rPr>
        <w:noProof/>
      </w:rPr>
      <w:drawing>
        <wp:anchor distT="0" distB="0" distL="114300" distR="114300" simplePos="0" relativeHeight="251739136" behindDoc="0" locked="0" layoutInCell="1" allowOverlap="1" wp14:anchorId="4C679794" wp14:editId="3D2EF94F">
          <wp:simplePos x="0" y="0"/>
          <wp:positionH relativeFrom="column">
            <wp:posOffset>3101340</wp:posOffset>
          </wp:positionH>
          <wp:positionV relativeFrom="paragraph">
            <wp:posOffset>-156210</wp:posOffset>
          </wp:positionV>
          <wp:extent cx="2707640" cy="332105"/>
          <wp:effectExtent l="0" t="0" r="0" b="0"/>
          <wp:wrapNone/>
          <wp:docPr id="53" name="Gráfico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64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0774">
      <w:rPr>
        <w:noProof/>
      </w:rPr>
      <w:drawing>
        <wp:anchor distT="0" distB="0" distL="114300" distR="114300" simplePos="0" relativeHeight="251843584" behindDoc="0" locked="0" layoutInCell="1" allowOverlap="1" wp14:anchorId="1AED3C72" wp14:editId="1A34AE11">
          <wp:simplePos x="0" y="0"/>
          <wp:positionH relativeFrom="column">
            <wp:posOffset>-655955</wp:posOffset>
          </wp:positionH>
          <wp:positionV relativeFrom="paragraph">
            <wp:posOffset>9365615</wp:posOffset>
          </wp:positionV>
          <wp:extent cx="6700520" cy="61468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0520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0774">
      <w:rPr>
        <w:noProof/>
      </w:rPr>
      <w:drawing>
        <wp:anchor distT="0" distB="0" distL="114300" distR="114300" simplePos="0" relativeHeight="251530240" behindDoc="0" locked="0" layoutInCell="1" allowOverlap="1" wp14:anchorId="71382E3B" wp14:editId="13526F25">
          <wp:simplePos x="0" y="0"/>
          <wp:positionH relativeFrom="column">
            <wp:posOffset>506095</wp:posOffset>
          </wp:positionH>
          <wp:positionV relativeFrom="paragraph">
            <wp:posOffset>11127740</wp:posOffset>
          </wp:positionV>
          <wp:extent cx="6700520" cy="614680"/>
          <wp:effectExtent l="0" t="0" r="5080" b="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0520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B56C86"/>
    <w:multiLevelType w:val="multilevel"/>
    <w:tmpl w:val="45180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B89"/>
    <w:rsid w:val="0006063C"/>
    <w:rsid w:val="00080761"/>
    <w:rsid w:val="0015074B"/>
    <w:rsid w:val="0029285C"/>
    <w:rsid w:val="0029639D"/>
    <w:rsid w:val="00326F90"/>
    <w:rsid w:val="003614C6"/>
    <w:rsid w:val="004108B6"/>
    <w:rsid w:val="00455A82"/>
    <w:rsid w:val="00472D3C"/>
    <w:rsid w:val="005149D7"/>
    <w:rsid w:val="005B0774"/>
    <w:rsid w:val="005F0E8A"/>
    <w:rsid w:val="005F7631"/>
    <w:rsid w:val="00692DDE"/>
    <w:rsid w:val="007A75DD"/>
    <w:rsid w:val="009258E2"/>
    <w:rsid w:val="00A70525"/>
    <w:rsid w:val="00AA1D8D"/>
    <w:rsid w:val="00AB13D7"/>
    <w:rsid w:val="00AD3B39"/>
    <w:rsid w:val="00B115C2"/>
    <w:rsid w:val="00B422FD"/>
    <w:rsid w:val="00B47730"/>
    <w:rsid w:val="00C2055A"/>
    <w:rsid w:val="00CB0664"/>
    <w:rsid w:val="00CC15AB"/>
    <w:rsid w:val="00F93C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A89605"/>
  <w14:defaultImageDpi w14:val="300"/>
  <w15:docId w15:val="{E488DAB4-D871-49B7-A926-02BCC9E3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C69640-6C41-46F3-9E17-D8D05211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2025-10-19T00:04:00Z</dcterms:created>
  <dcterms:modified xsi:type="dcterms:W3CDTF">2025-10-19T00:04:00Z</dcterms:modified>
  <cp:category/>
</cp:coreProperties>
</file>